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49" w:rsidRDefault="00DE5949" w:rsidP="00DE5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NAČINU I UVJETIMA</w:t>
      </w:r>
    </w:p>
    <w:p w:rsidR="002F4E53" w:rsidRPr="00821B46" w:rsidRDefault="002F4E53" w:rsidP="00DE5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>OSTVARIVANJE PRAVA NA PRISTUP INFORMACIJAMA</w:t>
      </w:r>
    </w:p>
    <w:p w:rsidR="00DF5D4E" w:rsidRPr="00821B46" w:rsidRDefault="002F4E53" w:rsidP="00DE5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>GIMNAZIJE JURJA BARAKOVIĆA  ZADAR</w:t>
      </w:r>
    </w:p>
    <w:p w:rsidR="002F4E53" w:rsidRDefault="002F4E53" w:rsidP="002F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386" w:rsidRPr="00355B5F" w:rsidRDefault="003D6386" w:rsidP="003D63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Pravo na pristup informacijama o radu Škole ili ponovnoj uporabi informacija ostvaruje se na način i u postupku propisanom Zakonom o pravu na pristup informacijama („Narodne novine“ br.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25/13., 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>85/15.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69/22.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4146FE" w:rsidRDefault="004146FE" w:rsidP="002F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FE" w:rsidRPr="009076E0" w:rsidRDefault="002F4E53" w:rsidP="002F4E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6E0">
        <w:rPr>
          <w:rFonts w:ascii="Times New Roman" w:hAnsi="Times New Roman" w:cs="Times New Roman"/>
          <w:b/>
          <w:i/>
          <w:sz w:val="24"/>
          <w:szCs w:val="24"/>
        </w:rPr>
        <w:t>Obavijest o imenovanju službenika za informiranje</w:t>
      </w:r>
      <w:r w:rsidR="004146FE" w:rsidRPr="009076E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2F4E53" w:rsidRPr="00821B46" w:rsidRDefault="004146FE" w:rsidP="002F4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543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21B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52" w:rsidRPr="00821B46">
        <w:rPr>
          <w:rFonts w:ascii="Times New Roman" w:hAnsi="Times New Roman" w:cs="Times New Roman"/>
          <w:b/>
          <w:sz w:val="24"/>
          <w:szCs w:val="24"/>
        </w:rPr>
        <w:t>imenovana je</w:t>
      </w:r>
      <w:r w:rsidRPr="00821B46">
        <w:rPr>
          <w:rFonts w:ascii="Times New Roman" w:hAnsi="Times New Roman" w:cs="Times New Roman"/>
          <w:b/>
          <w:sz w:val="24"/>
          <w:szCs w:val="24"/>
        </w:rPr>
        <w:t xml:space="preserve"> gđa Karmen Krstić, pedagog Škole</w:t>
      </w:r>
    </w:p>
    <w:p w:rsidR="00BE0399" w:rsidRDefault="00BE0399" w:rsidP="002F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99" w:rsidRPr="000E3D5B" w:rsidRDefault="00BE0399" w:rsidP="000E3D5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D5B">
        <w:rPr>
          <w:rFonts w:ascii="Times New Roman" w:hAnsi="Times New Roman" w:cs="Times New Roman"/>
          <w:b/>
          <w:i/>
          <w:sz w:val="24"/>
          <w:szCs w:val="24"/>
        </w:rPr>
        <w:t>Zahtjev za pristup informaciji</w:t>
      </w:r>
      <w:r w:rsidR="00B835DE" w:rsidRPr="000E3D5B">
        <w:rPr>
          <w:rFonts w:ascii="Times New Roman" w:hAnsi="Times New Roman" w:cs="Times New Roman"/>
          <w:b/>
          <w:i/>
          <w:sz w:val="24"/>
          <w:szCs w:val="24"/>
        </w:rPr>
        <w:t xml:space="preserve">, zahtjev za dopunu ili ispravak informacije </w:t>
      </w:r>
      <w:r w:rsidR="00D2763D" w:rsidRPr="000E3D5B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705D38" w:rsidRPr="000E3D5B">
        <w:rPr>
          <w:rFonts w:ascii="Times New Roman" w:hAnsi="Times New Roman" w:cs="Times New Roman"/>
          <w:b/>
          <w:i/>
          <w:sz w:val="24"/>
          <w:szCs w:val="24"/>
        </w:rPr>
        <w:t xml:space="preserve">zahtjev za </w:t>
      </w:r>
      <w:r w:rsidR="00D2763D" w:rsidRPr="000E3D5B">
        <w:rPr>
          <w:rFonts w:ascii="Times New Roman" w:hAnsi="Times New Roman" w:cs="Times New Roman"/>
          <w:b/>
          <w:i/>
          <w:sz w:val="24"/>
          <w:szCs w:val="24"/>
        </w:rPr>
        <w:t>ponovnu uporabu informacija</w:t>
      </w:r>
    </w:p>
    <w:p w:rsidR="00BA3602" w:rsidRDefault="00BA3602" w:rsidP="007376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Zakonom se propisuju načela na pristup informacijama i ponovnu uporabu informacija, postupak za ostvarivanje i zaštitu prava na pristup informacija.</w:t>
      </w:r>
    </w:p>
    <w:p w:rsidR="00737656" w:rsidRDefault="00737656" w:rsidP="0073765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B5F">
        <w:rPr>
          <w:rFonts w:ascii="Times New Roman" w:hAnsi="Times New Roman" w:cs="Times New Roman"/>
          <w:sz w:val="24"/>
          <w:szCs w:val="24"/>
          <w:lang w:eastAsia="hr-HR"/>
        </w:rPr>
        <w:t>Pisani zahtjev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55B5F">
        <w:rPr>
          <w:rFonts w:ascii="Times New Roman" w:hAnsi="Times New Roman" w:cs="Times New Roman"/>
          <w:sz w:val="24"/>
          <w:szCs w:val="24"/>
          <w:lang w:eastAsia="hr-HR"/>
        </w:rPr>
        <w:t xml:space="preserve">sadrži: </w:t>
      </w:r>
      <w:r w:rsidRPr="00355B5F">
        <w:rPr>
          <w:rFonts w:ascii="Times New Roman" w:hAnsi="Times New Roman" w:cs="Times New Roman"/>
          <w:sz w:val="24"/>
          <w:szCs w:val="24"/>
        </w:rPr>
        <w:t>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737656" w:rsidRDefault="00737656" w:rsidP="003F53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zahtjeva za pristup informaciji, zahtjeva za dopunu ili ispravak informacije i zahtjeva za ponovnu uporabu informacije, mogu se preuzeti u privitku.</w:t>
      </w:r>
    </w:p>
    <w:p w:rsidR="00BE0399" w:rsidRDefault="00BE0399" w:rsidP="002F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99" w:rsidRDefault="00BE0399" w:rsidP="00AC70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zahtjeva za pristup informaciji</w:t>
      </w:r>
      <w:r w:rsidR="00AC70A7">
        <w:rPr>
          <w:rFonts w:ascii="Times New Roman" w:hAnsi="Times New Roman" w:cs="Times New Roman"/>
          <w:sz w:val="24"/>
          <w:szCs w:val="24"/>
        </w:rPr>
        <w:t>,</w:t>
      </w:r>
      <w:r w:rsidR="00B835DE">
        <w:rPr>
          <w:rFonts w:ascii="Times New Roman" w:hAnsi="Times New Roman" w:cs="Times New Roman"/>
          <w:sz w:val="24"/>
          <w:szCs w:val="24"/>
        </w:rPr>
        <w:t xml:space="preserve"> </w:t>
      </w:r>
      <w:r w:rsidR="00AC70A7">
        <w:rPr>
          <w:rFonts w:ascii="Times New Roman" w:hAnsi="Times New Roman" w:cs="Times New Roman"/>
          <w:sz w:val="24"/>
          <w:szCs w:val="24"/>
        </w:rPr>
        <w:t>zahtjeva za dopunu ili ispravak informacije i zahtjeva za ponovnu uporabu informacije</w:t>
      </w:r>
      <w:r>
        <w:rPr>
          <w:rFonts w:ascii="Times New Roman" w:hAnsi="Times New Roman" w:cs="Times New Roman"/>
          <w:sz w:val="24"/>
          <w:szCs w:val="24"/>
        </w:rPr>
        <w:t xml:space="preserve"> može se podnijeti pisanim putem i dostaviti na slijedeće načine:</w:t>
      </w:r>
    </w:p>
    <w:p w:rsidR="00BE0399" w:rsidRDefault="00022AA6" w:rsidP="00BE039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pisanim putem na poštansku adresu Škole:</w:t>
      </w:r>
    </w:p>
    <w:p w:rsidR="00BE0399" w:rsidRPr="00821B46" w:rsidRDefault="00BE0399" w:rsidP="00BE039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 xml:space="preserve">Gimnazija Jurja </w:t>
      </w:r>
      <w:proofErr w:type="spellStart"/>
      <w:r w:rsidRPr="00821B46">
        <w:rPr>
          <w:rFonts w:ascii="Times New Roman" w:hAnsi="Times New Roman" w:cs="Times New Roman"/>
          <w:b/>
          <w:sz w:val="24"/>
          <w:szCs w:val="24"/>
        </w:rPr>
        <w:t>Barakovića</w:t>
      </w:r>
      <w:proofErr w:type="spellEnd"/>
    </w:p>
    <w:p w:rsidR="00BE0399" w:rsidRPr="00821B46" w:rsidRDefault="00405A00" w:rsidP="00BE039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>Perivoj Vladimira Nazora br. 3</w:t>
      </w:r>
    </w:p>
    <w:p w:rsidR="00405A00" w:rsidRPr="00821B46" w:rsidRDefault="00405A00" w:rsidP="00BE039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B46">
        <w:rPr>
          <w:rFonts w:ascii="Times New Roman" w:hAnsi="Times New Roman" w:cs="Times New Roman"/>
          <w:b/>
          <w:sz w:val="24"/>
          <w:szCs w:val="24"/>
        </w:rPr>
        <w:t>23000   Zadar</w:t>
      </w:r>
    </w:p>
    <w:p w:rsidR="00405A00" w:rsidRDefault="00405A00" w:rsidP="00405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A00" w:rsidRDefault="00022AA6" w:rsidP="00405A0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elektroničke pošte na slijedeću adresu</w:t>
      </w:r>
      <w:r w:rsidR="00405A00">
        <w:rPr>
          <w:rFonts w:ascii="Times New Roman" w:hAnsi="Times New Roman" w:cs="Times New Roman"/>
          <w:sz w:val="24"/>
          <w:szCs w:val="24"/>
        </w:rPr>
        <w:t>:</w:t>
      </w:r>
    </w:p>
    <w:p w:rsidR="00405A00" w:rsidRDefault="000A57B9" w:rsidP="00405A0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5A00" w:rsidRPr="00DB3352">
          <w:rPr>
            <w:rStyle w:val="Hiperveza"/>
            <w:rFonts w:ascii="Times New Roman" w:hAnsi="Times New Roman" w:cs="Times New Roman"/>
            <w:sz w:val="24"/>
            <w:szCs w:val="24"/>
          </w:rPr>
          <w:t>pedagog@gjb.hr</w:t>
        </w:r>
      </w:hyperlink>
    </w:p>
    <w:p w:rsidR="00405A00" w:rsidRDefault="00405A00" w:rsidP="00405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A00" w:rsidRDefault="00405A00" w:rsidP="00405A0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donijeti u Školu u skladu s radnim vremenom škole</w:t>
      </w:r>
    </w:p>
    <w:p w:rsidR="00D44042" w:rsidRDefault="00D44042" w:rsidP="00D4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42" w:rsidRPr="0036336E" w:rsidRDefault="00D44042" w:rsidP="003633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336E">
        <w:rPr>
          <w:rFonts w:ascii="Times New Roman" w:hAnsi="Times New Roman" w:cs="Times New Roman"/>
          <w:b/>
          <w:i/>
          <w:sz w:val="24"/>
          <w:szCs w:val="24"/>
        </w:rPr>
        <w:t>Ograničavanje prava na pristup informacijama</w:t>
      </w:r>
    </w:p>
    <w:p w:rsidR="00D44042" w:rsidRDefault="00D44042" w:rsidP="00E146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 može se ograničiti u skladu s člankom 15. Zakona o pravu na pristup informacijama.</w:t>
      </w:r>
    </w:p>
    <w:p w:rsidR="00D44042" w:rsidRDefault="00D44042" w:rsidP="00D4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42" w:rsidRPr="00A14B11" w:rsidRDefault="00D44042" w:rsidP="00A14B1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4B11">
        <w:rPr>
          <w:rFonts w:ascii="Times New Roman" w:hAnsi="Times New Roman" w:cs="Times New Roman"/>
          <w:b/>
          <w:i/>
          <w:sz w:val="24"/>
          <w:szCs w:val="24"/>
        </w:rPr>
        <w:t>Rok za rješavanje o zahtjevu</w:t>
      </w:r>
    </w:p>
    <w:p w:rsidR="00D44042" w:rsidRDefault="00D44042" w:rsidP="00E146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zahtjevu se odlučuje u zakonskom roku od 15 dana od dana podnošenja urednog zahtjeva, s iznimkom ako je zahtjev nepotpun i nerazumljiv.</w:t>
      </w:r>
    </w:p>
    <w:p w:rsidR="00D44042" w:rsidRDefault="00D44042" w:rsidP="00D4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42" w:rsidRPr="00A14B11" w:rsidRDefault="00D44042" w:rsidP="00A14B1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4B11">
        <w:rPr>
          <w:rFonts w:ascii="Times New Roman" w:hAnsi="Times New Roman" w:cs="Times New Roman"/>
          <w:b/>
          <w:i/>
          <w:sz w:val="24"/>
          <w:szCs w:val="24"/>
        </w:rPr>
        <w:t>Naknada stvarnih materijalnih</w:t>
      </w:r>
      <w:r w:rsidR="00153D72" w:rsidRPr="00A14B11">
        <w:rPr>
          <w:rFonts w:ascii="Times New Roman" w:hAnsi="Times New Roman" w:cs="Times New Roman"/>
          <w:b/>
          <w:i/>
          <w:sz w:val="24"/>
          <w:szCs w:val="24"/>
        </w:rPr>
        <w:t xml:space="preserve"> troškova koji nastanu pružanjem informacije</w:t>
      </w:r>
    </w:p>
    <w:p w:rsidR="00153D72" w:rsidRPr="00D44042" w:rsidRDefault="00153D72" w:rsidP="00A14B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ima pravo tražiti od korisnika – podnositelj zahtjeva naknadu stvarnih materijalnih troškova koji nastanu pružanjem i</w:t>
      </w:r>
      <w:r w:rsidR="00FE49B1">
        <w:rPr>
          <w:rFonts w:ascii="Times New Roman" w:hAnsi="Times New Roman" w:cs="Times New Roman"/>
          <w:sz w:val="24"/>
          <w:szCs w:val="24"/>
        </w:rPr>
        <w:t xml:space="preserve">nformacije, sukladno </w:t>
      </w:r>
      <w:r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FE49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u skladu s važećim Kriterijima za određivanje visine naknade</w:t>
      </w:r>
      <w:r w:rsidR="00A14B11">
        <w:rPr>
          <w:rFonts w:ascii="Times New Roman" w:hAnsi="Times New Roman" w:cs="Times New Roman"/>
          <w:sz w:val="24"/>
          <w:szCs w:val="24"/>
        </w:rPr>
        <w:t xml:space="preserve"> stvarnih materijalnih troškova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14B11">
        <w:rPr>
          <w:rFonts w:ascii="Times New Roman" w:hAnsi="Times New Roman" w:cs="Times New Roman"/>
          <w:sz w:val="24"/>
          <w:szCs w:val="24"/>
        </w:rPr>
        <w:t>troškova dostave informacije</w:t>
      </w:r>
      <w:r w:rsidR="000A57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083D" w:rsidRDefault="0075083D" w:rsidP="002F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FE" w:rsidRPr="009076E0" w:rsidRDefault="00841C10" w:rsidP="002F4E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76E0">
        <w:rPr>
          <w:rFonts w:ascii="Times New Roman" w:hAnsi="Times New Roman" w:cs="Times New Roman"/>
          <w:b/>
          <w:i/>
          <w:sz w:val="24"/>
          <w:szCs w:val="24"/>
        </w:rPr>
        <w:t>Dokumente možete preuzeti u prilogu.</w:t>
      </w:r>
    </w:p>
    <w:p w:rsidR="00841C10" w:rsidRDefault="00841C10" w:rsidP="002F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pristup informacije – obrazac 2</w:t>
      </w:r>
    </w:p>
    <w:p w:rsidR="00841C10" w:rsidRDefault="00841C10" w:rsidP="002F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ispravak informacije – obrazac 3</w:t>
      </w:r>
    </w:p>
    <w:p w:rsidR="00841C10" w:rsidRPr="002F4E53" w:rsidRDefault="00841C10" w:rsidP="002F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ponovnu uporabu informacije – obrazac 4</w:t>
      </w:r>
    </w:p>
    <w:sectPr w:rsidR="00841C10" w:rsidRPr="002F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875"/>
    <w:multiLevelType w:val="hybridMultilevel"/>
    <w:tmpl w:val="2102A5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4FC"/>
    <w:multiLevelType w:val="hybridMultilevel"/>
    <w:tmpl w:val="B5B20CCE"/>
    <w:lvl w:ilvl="0" w:tplc="F2486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3"/>
    <w:rsid w:val="00022AA6"/>
    <w:rsid w:val="000A57B9"/>
    <w:rsid w:val="000E3D5B"/>
    <w:rsid w:val="00153D72"/>
    <w:rsid w:val="002F4E53"/>
    <w:rsid w:val="0036336E"/>
    <w:rsid w:val="003D6386"/>
    <w:rsid w:val="003F5305"/>
    <w:rsid w:val="00405A00"/>
    <w:rsid w:val="004146FE"/>
    <w:rsid w:val="00561B52"/>
    <w:rsid w:val="00705D38"/>
    <w:rsid w:val="007171E6"/>
    <w:rsid w:val="00737656"/>
    <w:rsid w:val="0075083D"/>
    <w:rsid w:val="00821B46"/>
    <w:rsid w:val="00841C10"/>
    <w:rsid w:val="00892DF8"/>
    <w:rsid w:val="009076E0"/>
    <w:rsid w:val="0094543E"/>
    <w:rsid w:val="00A14B11"/>
    <w:rsid w:val="00AC70A7"/>
    <w:rsid w:val="00AD0A72"/>
    <w:rsid w:val="00B835DE"/>
    <w:rsid w:val="00BA3602"/>
    <w:rsid w:val="00BE0399"/>
    <w:rsid w:val="00D2763D"/>
    <w:rsid w:val="00D44042"/>
    <w:rsid w:val="00DE5949"/>
    <w:rsid w:val="00DF5D4E"/>
    <w:rsid w:val="00E146F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071E8-1256-4C0F-A11A-8BE632CC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3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5A0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D638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@gj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F4DB-1392-4396-B863-5FAD3762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2023-01-13T11:33:00Z</dcterms:created>
  <dcterms:modified xsi:type="dcterms:W3CDTF">2023-01-13T12:04:00Z</dcterms:modified>
</cp:coreProperties>
</file>